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Warmwasser-Temperaturhalteband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 w:rsidRPr="00141D05">
        <w:trPr>
          <w:trHeight w:val="38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Warmwasser-Temperaturhalteband, selbstbegrenzend, </w:t>
            </w:r>
          </w:p>
          <w:p w:rsidR="00253C6A" w:rsidRDefault="009359F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Querschnitt Versorgungsleiter:</w:t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 xml:space="preserve">1,23mm²,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Aufbau: Aluminium Schutzfolie mit unterlegten Kupferdrähten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als Schutzleiter, 1mm²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Thermoplastischer Aussenmantel.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Nennspannung: 230V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1E7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 xml:space="preserve"> W/m bei 55°C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max. Heizkreislänge: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1E7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0 m bei 16 A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Haltetemperatur: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931E7F">
              <w:rPr>
                <w:rFonts w:ascii="Arial" w:hAnsi="Arial" w:cs="Arial"/>
                <w:color w:val="000000"/>
                <w:sz w:val="20"/>
                <w:szCs w:val="20"/>
              </w:rPr>
              <w:t>+37°C bis +65°C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VDE Prüfnummer: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128263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Max. zul. Umgebungstemperaturen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eingeschaltet: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+80°C</w:t>
            </w:r>
          </w:p>
          <w:p w:rsidR="00253C6A" w:rsidRDefault="00F675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ausgeschaltet: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+90°C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Pr="00141D05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41D0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Fabrikat:    </w:t>
            </w:r>
            <w:r w:rsidRPr="00141D0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141D0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Pr="00141D0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>bamaheat</w:t>
            </w:r>
          </w:p>
          <w:p w:rsidR="00253C6A" w:rsidRPr="00141D05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 w:rsidR="00931E7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WBH-A-6</w:t>
            </w:r>
            <w:r w:rsidR="00253C6A" w:rsidRPr="00141D0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  <w:p w:rsidR="00253C6A" w:rsidRPr="00141D05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Pr="00141D05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Pr="00141D05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931E7F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8000-00.4</w:t>
            </w:r>
            <w:r w:rsidR="00931E7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8F3D4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C542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38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31E7F" w:rsidRDefault="00931E7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1C9A" w:rsidRDefault="00721C9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 w:rsidP="00931E7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:rsidR="00931E7F" w:rsidRDefault="00931E7F" w:rsidP="00931E7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21C9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C542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76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 w:rsidTr="00BE6017">
        <w:trPr>
          <w:trHeight w:val="677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21C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Anschluss- und Verbindungs-Set in Warmschrumpftechnik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Verbindungs-Set in Warmschrumpftechnik,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für den flexiblen Anschluss von selbstbegrenzenden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Heizbändern, speziell für FB- und WBH-Heizbänder mit /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ohne Schutzgeflecht, als Set inkl. Schrumpfschläuche,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Stoßverbinder und Endabschluss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C 01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Anschluss- und Verbindungs-Set in Warmschrumpftechnik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Anschluss- und Verbindungs-Set für Gehäuse-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Direktanschluss passend für alle selbstbegrenzenden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 mit / ohne Schutzgeflecht, als Set inkl.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Schrumpfschläuchen, inkl. Spezialverschraubung M 20,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Schrumpfschläuche und Endabschluss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C 02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Y-Abzweig in Warmschrumpftechnik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58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Y-Abzweig in Warmschrumpftechnik, für alle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selbstbegrenzenden Heizbänder mit / ohne Schutzgeflecht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als Set inkl. Schrumpfschläuche, Stoßverbinder und 2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Endabschlüsse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CY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8000-10.31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5A01A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 Endabschluss in Warmschrumpftechnik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Heizband-Endabschluss in Schrumpftechnik für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Heizbänder mit / ohne Schutzgeflecht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46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21C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Polyester-Klebeband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Polyester-Klebeband zur Heizbandbefestigung an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Metallrohren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Kupfer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 u. Stahlrohre)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66 m Rolle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19mm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+130°C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PK-1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F675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Aluminium-Spezial-Klebeband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Weichmacherfreies Aluminium-Spezial-Klebeband zur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Heizband-Befestigung z.B. an Kunststoffrohren, zur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vollflächigen Überklebung des Heizbandes und für 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Guss-, Verbund- u. Edelstahlrohre.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 m Rolle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+140°C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Aluminium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Klebstoff: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Weichmacherfrei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AK-1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F675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1C9A" w:rsidRPr="00941ED6" w:rsidRDefault="00721C9A" w:rsidP="00721C9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 w:rsidRPr="00941ED6">
              <w:rPr>
                <w:rFonts w:ascii="Arial" w:hAnsi="Arial" w:cs="Arial"/>
                <w:sz w:val="20"/>
                <w:szCs w:val="20"/>
              </w:rPr>
              <w:t xml:space="preserve">Aluminium Klebeband ohne Liner, </w:t>
            </w:r>
            <w:r w:rsidRPr="00941ED6">
              <w:rPr>
                <w:rFonts w:ascii="Arial" w:hAnsi="Arial" w:cs="Arial"/>
                <w:sz w:val="20"/>
                <w:szCs w:val="20"/>
                <w:u w:val="single"/>
              </w:rPr>
              <w:t>Premium Qualität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721C9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D2E">
              <w:rPr>
                <w:rFonts w:ascii="Arial" w:hAnsi="Arial" w:cs="Arial"/>
                <w:sz w:val="20"/>
                <w:szCs w:val="20"/>
              </w:rPr>
              <w:t>Aluminium Klebeband ohne Liner, Premium Qualität,</w:t>
            </w:r>
            <w:r>
              <w:rPr>
                <w:rFonts w:ascii="Arial" w:hAnsi="Arial" w:cs="Arial"/>
                <w:sz w:val="20"/>
                <w:szCs w:val="20"/>
              </w:rPr>
              <w:t xml:space="preserve"> schnelle Verarbeitung,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44D2E">
              <w:rPr>
                <w:rFonts w:ascii="Arial" w:hAnsi="Arial" w:cs="Arial"/>
                <w:sz w:val="20"/>
                <w:szCs w:val="20"/>
              </w:rPr>
              <w:t>da kein Trennpapier abgezogen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>werden muss. Zur Heizband-Befestigung z.B. an</w:t>
            </w:r>
            <w:r w:rsidRPr="00B44D2E">
              <w:rPr>
                <w:rFonts w:ascii="Arial" w:hAnsi="Arial" w:cs="Arial"/>
                <w:sz w:val="20"/>
                <w:szCs w:val="20"/>
              </w:rPr>
              <w:br/>
              <w:t>Kunststoff-, Guss- und Verbundrohren.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 xml:space="preserve">Unterkleben zur besseren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44D2E">
              <w:rPr>
                <w:rFonts w:ascii="Arial" w:hAnsi="Arial" w:cs="Arial"/>
                <w:sz w:val="20"/>
                <w:szCs w:val="20"/>
              </w:rPr>
              <w:t>Wärmeübertragung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>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D2E">
              <w:rPr>
                <w:rFonts w:ascii="Arial" w:hAnsi="Arial" w:cs="Arial"/>
                <w:sz w:val="20"/>
                <w:szCs w:val="20"/>
              </w:rPr>
              <w:t xml:space="preserve">Heizbandes </w:t>
            </w:r>
            <w:r w:rsidRPr="00B44D2E">
              <w:rPr>
                <w:rFonts w:ascii="Arial" w:hAnsi="Arial" w:cs="Arial"/>
                <w:sz w:val="20"/>
                <w:szCs w:val="20"/>
                <w:u w:val="single"/>
              </w:rPr>
              <w:t>ist nicht notwendig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Klebebandlänge: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50m Rolle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Breite: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0°C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>AK-2P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21C9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</w:t>
            </w:r>
            <w:r w:rsidR="00721C9A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F675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Rolle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 w:rsidTr="00721C9A">
        <w:trPr>
          <w:trHeight w:val="125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21C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58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360 mm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VPE: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100 Stück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KBI-1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F675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zur Heizbandbefestigung an Metallrohren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 am Abstandshalter / Kantenschutz bei Dachrinnen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mm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VPE: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20 Stück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KBI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F675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VPE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 zur Durchführung des Heizbandes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durch den Blechmantel der Isolierung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(Platte):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V2A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Kabelverschraubung: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M20 (Kunststoff)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Dichtung: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für Heizband Typ: FB-x</w:t>
            </w:r>
            <w:r w:rsidR="00721C9A">
              <w:rPr>
                <w:rFonts w:ascii="Arial" w:hAnsi="Arial" w:cs="Arial"/>
                <w:color w:val="000000"/>
                <w:sz w:val="20"/>
                <w:szCs w:val="20"/>
              </w:rPr>
              <w:t xml:space="preserve"> / WBH-x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IDF-1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8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Isolierdurchführung zur Durchführung der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Anschlussleitung oder Fühlerleitung durch den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Blechmantel der Isolierung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(Platte):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V2A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Kabelverschraubung: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M20 (Kunststoff)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Dichtung: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rund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IDF-2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Kennzeichnungsschild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19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Kennzeichnungsschild Text: Elektrisch beheizt, zur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Kennzeichnung auf der Wärmedämmung alle 5m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KZS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Anschlussgehäuse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Anschlussgehäuse mit 7 Kabeleinführungen und 5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Anschlussklemmen 2x2,5mm², 2x M20 Verschraubungen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beiliegend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65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80x80x52mm (B x H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x 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Kunststoff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141D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253C6A">
              <w:rPr>
                <w:rFonts w:ascii="Arial" w:hAnsi="Arial" w:cs="Arial"/>
                <w:color w:val="000000"/>
                <w:sz w:val="20"/>
                <w:szCs w:val="20"/>
              </w:rPr>
              <w:t>AG-1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8000-10.48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63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 w:rsidTr="007E159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 w:rsidTr="007E1596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 w:rsidTr="007E1596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 w:rsidTr="007E159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 w:rsidTr="007E1596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 w:rsidTr="007E159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7E1596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596" w:rsidTr="007E1596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Multifunktions-Temperaturregler für Verteilungseinbau</w:t>
            </w: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596" w:rsidTr="007E1596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7E1596" w:rsidTr="007E1596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E1596" w:rsidTr="007E1596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7E1596" w:rsidTr="007E1596">
        <w:trPr>
          <w:trHeight w:val="369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1596" w:rsidRPr="003E0413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413">
              <w:rPr>
                <w:rFonts w:ascii="Arial" w:hAnsi="Arial" w:cs="Arial"/>
                <w:sz w:val="20"/>
                <w:szCs w:val="20"/>
              </w:rPr>
              <w:t>Multifunktions-Temperaturregler mit Digitalanzeige und Touch-Bedienung.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Temperaturanzeige, Passwortschutz.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Ein -All in one- Regler für verschiedenste Anwendungsbereiche. 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Dachrinnenheizung, Freiflächenheizung, Rohrbegleitheizung, elektronische Fußbodenheizung.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Zum Einbau auf Hutschiene in Elektroverteilung.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Einstellbereich: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25° bis +99° C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Hysterese: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1 bis 10 K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Fühler: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3 m Rohranlege- / Umgebungsfühler NTC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20 A Heizung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Alarm 1: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Wechsler - potentialfrei (Schaltleistung:30VDC1A)</w:t>
            </w:r>
            <w:r w:rsidRPr="003E0413">
              <w:rPr>
                <w:rFonts w:ascii="Arial" w:hAnsi="Arial" w:cs="Arial"/>
                <w:sz w:val="20"/>
                <w:szCs w:val="20"/>
              </w:rPr>
              <w:br/>
              <w:t xml:space="preserve">Alarm 2: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3E0413">
              <w:rPr>
                <w:rFonts w:ascii="Arial" w:hAnsi="Arial" w:cs="Arial"/>
                <w:sz w:val="20"/>
                <w:szCs w:val="20"/>
              </w:rPr>
              <w:t>Schließer - potentialfrei (Schaltleistung: 230V3A)</w:t>
            </w: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1883</w:t>
            </w: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 w:rsidRPr="003E0413">
              <w:rPr>
                <w:rFonts w:ascii="MS Sans Serif" w:hAnsi="MS Sans Serif" w:cs="MS Sans Serif"/>
                <w:color w:val="000000"/>
                <w:sz w:val="16"/>
                <w:szCs w:val="16"/>
              </w:rPr>
              <w:t>Artikelnummer: 8000-80.18</w:t>
            </w:r>
            <w:r>
              <w:rPr>
                <w:rFonts w:ascii="MS Sans Serif" w:hAnsi="MS Sans Serif" w:cs="MS Sans Serif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596" w:rsidTr="007E1596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596" w:rsidTr="007E1596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E1596" w:rsidTr="007E1596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E1596" w:rsidTr="007E1596">
        <w:trPr>
          <w:trHeight w:val="718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596" w:rsidTr="007E1596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1596" w:rsidTr="007E1596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1596" w:rsidTr="007E1596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596" w:rsidRDefault="00A51511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596" w:rsidRDefault="007E1596" w:rsidP="007E1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 w:rsidTr="00A5151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 w:rsidTr="00A51511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 w:rsidTr="00A51511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 w:rsidTr="00A515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 w:rsidTr="00A51511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 w:rsidTr="00A515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A51511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A51511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Multifunktions-Temperaturregler für Wandmontage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t>Multifunktions-Temperaturregler mit Digitalanzeige und Touch-Bedienung.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Temperaturanzeige, Passwortschutz.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Ein -All in one- Regler für verschiedenste Anwendungsbereiche. 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Dachrinnenheizung, Freiflächenheizung, Rohrbegleitheizung, elektronische Fu</w:t>
            </w:r>
            <w:r>
              <w:rPr>
                <w:rFonts w:ascii="Arial" w:hAnsi="Arial" w:cs="Arial"/>
                <w:sz w:val="20"/>
                <w:szCs w:val="20"/>
              </w:rPr>
              <w:t>ßbodenheizung.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Zur Wandmontage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Schutzart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IP55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Einstellbereich: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-25° bis +99° 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Hysterese: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1 bis 10 K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Fühler: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3 m Rohranlege- / Umgebungsfühler NTC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Schaltleistung: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20 A Heizung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>Alarm 1: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Wechsler - potentialfrei (Schaltleistung: 30VDC1A)</w:t>
            </w:r>
            <w:r w:rsidRPr="00823F9B">
              <w:rPr>
                <w:rFonts w:ascii="Arial" w:hAnsi="Arial" w:cs="Arial"/>
                <w:sz w:val="20"/>
                <w:szCs w:val="20"/>
              </w:rPr>
              <w:br/>
              <w:t xml:space="preserve">Alarm 2: </w:t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6F7402">
              <w:rPr>
                <w:rFonts w:ascii="MS Sans Serif" w:hAnsi="MS Sans Serif" w:cs="MS Sans Serif"/>
                <w:color w:val="000000"/>
                <w:sz w:val="20"/>
                <w:szCs w:val="20"/>
              </w:rPr>
              <w:tab/>
            </w:r>
            <w:r w:rsidRPr="00823F9B">
              <w:rPr>
                <w:rFonts w:ascii="Arial" w:hAnsi="Arial" w:cs="Arial"/>
                <w:sz w:val="20"/>
                <w:szCs w:val="20"/>
              </w:rPr>
              <w:t>Schließer - potentialfrei (Schaltleistung: 230V3A</w:t>
            </w:r>
            <w:r>
              <w:t>)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A51511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A51511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511" w:rsidTr="00A51511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A51511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A5151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1883 WG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 w:rsidRPr="00823F9B">
              <w:rPr>
                <w:rFonts w:ascii="Arial" w:hAnsi="Arial" w:cs="Arial"/>
                <w:color w:val="000000"/>
                <w:sz w:val="16"/>
                <w:szCs w:val="16"/>
              </w:rPr>
              <w:t>Artikelnummer: 8000-80.19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A51511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51511" w:rsidTr="00A51511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A51511">
        <w:trPr>
          <w:trHeight w:val="68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A51511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A51511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A51511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53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  <w:gridCol w:w="1990"/>
        <w:gridCol w:w="1990"/>
      </w:tblGrid>
      <w:tr w:rsidR="00253C6A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 w:rsidTr="00787988">
        <w:trPr>
          <w:gridAfter w:val="2"/>
          <w:wAfter w:w="398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 w:rsidTr="00787988">
        <w:trPr>
          <w:gridAfter w:val="2"/>
          <w:wAfter w:w="398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787988">
        <w:trPr>
          <w:gridAfter w:val="2"/>
          <w:wAfter w:w="398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Thermostat für Wandmontage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WG Elektronischer Thermostat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Wandgehäuse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bis +60° C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m Rohranlege- / Umgebungsfühler NTC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/ 3A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30VDC 1A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IP65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Hersteller: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 WG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3D062E" w:rsidTr="003D062E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062E" w:rsidRDefault="003D062E" w:rsidP="003D062E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8000-80.17</w:t>
                  </w:r>
                </w:p>
                <w:p w:rsidR="003D062E" w:rsidRDefault="003D062E" w:rsidP="003D062E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3D062E" w:rsidRPr="003D062E" w:rsidRDefault="003D062E" w:rsidP="003D062E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    </w:t>
                  </w:r>
                  <w:r w:rsidRPr="003D06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</w:t>
                  </w:r>
                  <w:r w:rsidRPr="003D06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     </w:t>
                  </w:r>
                  <w:r w:rsidRPr="003D06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</w:t>
                  </w:r>
                  <w:r w:rsidRPr="003D06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</w:t>
                  </w:r>
                  <w:r w:rsidRPr="003D062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 EUR</w:t>
                  </w:r>
                </w:p>
              </w:tc>
            </w:tr>
          </w:tbl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Elektronischer Thermostat für Verteilungseinbau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330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ETC 1893 Elektronischer Thermostat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3TE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bis +60° C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m Rohranlege- / Umgebungsfühler NTC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Schaltleistung: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/ 3A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30VDC 1A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Hersteller: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215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3D062E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11" w:rsidRDefault="00DF4D44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A515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Montageset für AG-1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96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RM-1 Montageset für die Montage des AG-1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direkt an der Rohrleitung, Abstand zum Rohr 60 mm,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inkl. Befestigungsschrauben und 2 Kabelbindern 360 mm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verzinktes Stahlblech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RM- 1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8000-80.71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1511" w:rsidRDefault="00DF4D44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A515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Montageset für ETC 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t xml:space="preserve">1883 WG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oder ETC 1893 WG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RM-2 Montageset für die Montage des 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t xml:space="preserve">ETC 1883 WG 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oder ETC 1893 WG direkt an der Rohrleitung,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Abstand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zum Rohr 60 mm, inkl. Befestigungsschrauben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und 2</w:t>
            </w:r>
            <w:r w:rsidR="00DF4D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Kabelbindern 360 mm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verzinktes Stahlblech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RM- 2</w:t>
            </w:r>
          </w:p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8000-80.72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A51511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1511" w:rsidTr="00787988">
        <w:trPr>
          <w:gridAfter w:val="2"/>
          <w:wAfter w:w="3980" w:type="dxa"/>
          <w:trHeight w:val="62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DF4D44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A51511" w:rsidTr="00787988">
        <w:trPr>
          <w:gridAfter w:val="2"/>
          <w:wAfter w:w="3980" w:type="dxa"/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A51511" w:rsidTr="00787988">
        <w:trPr>
          <w:gridAfter w:val="2"/>
          <w:wAfter w:w="3980" w:type="dxa"/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51511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511" w:rsidTr="00787988">
        <w:trPr>
          <w:gridAfter w:val="2"/>
          <w:wAfter w:w="3980" w:type="dxa"/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511" w:rsidRDefault="00A51511" w:rsidP="00A5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8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Warmwasserhaltesystem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988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WBH komplett anschlussfertig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 und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Schaltplan, im Kunststoffgehäuse bestückt mit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Abgangsklemmen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F38FD" w:rsidRPr="00FF38F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den Einbau von 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br/>
              <w:t>1 Stk. Temperaturregler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t>ETC 1883.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3/1-phasig an 230/400 V AC, 50 Hz, mit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 und PE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 529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KLV-WBH-1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988" w:rsidTr="00787988">
        <w:trPr>
          <w:gridAfter w:val="2"/>
          <w:wAfter w:w="3980" w:type="dxa"/>
          <w:trHeight w:val="371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8000-92.00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7988" w:rsidRP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8798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87988"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  <w:r w:rsidRPr="0078798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787988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787988">
              <w:rPr>
                <w:rFonts w:ascii="Arial" w:hAnsi="Arial" w:cs="Arial"/>
                <w:color w:val="000000"/>
                <w:sz w:val="20"/>
                <w:szCs w:val="20"/>
              </w:rPr>
              <w:tab/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988" w:rsidTr="0078798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0" w:type="dxa"/>
          </w:tcPr>
          <w:p w:rsidR="00787988" w:rsidRDefault="00787988" w:rsidP="00787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</w:tcPr>
          <w:p w:rsidR="00787988" w:rsidRDefault="00787988" w:rsidP="00787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</w:tr>
      <w:tr w:rsidR="00787988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Warmwasserhaltesystem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988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787988" w:rsidTr="00787988">
        <w:trPr>
          <w:gridAfter w:val="2"/>
          <w:wAfter w:w="3980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87988" w:rsidTr="00787988">
        <w:trPr>
          <w:gridAfter w:val="2"/>
          <w:wAfter w:w="3980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787988" w:rsidTr="00787988">
        <w:trPr>
          <w:gridAfter w:val="2"/>
          <w:wAfter w:w="3980" w:type="dxa"/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WBH komplett anschlussfertig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 und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Schaltplan, im Kunststoffgehäuse bestückt mit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787988" w:rsidRDefault="00787988" w:rsidP="00FF38F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 </w:t>
            </w:r>
            <w:r w:rsidR="00FF38FD" w:rsidRPr="00FF38F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den Einbau von 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br/>
              <w:t>1 Stk. Temperaturregler ETC 1883.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3/1-phasig an 230/400 V AC, 50 Hz, mit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 und PE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 529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KLV-WBH-2</w:t>
            </w:r>
          </w:p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8" w:rsidTr="00787988">
        <w:trPr>
          <w:gridAfter w:val="2"/>
          <w:wAfter w:w="3980" w:type="dxa"/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988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7988" w:rsidTr="00787988">
        <w:trPr>
          <w:gridAfter w:val="2"/>
          <w:wAfter w:w="3980" w:type="dxa"/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988" w:rsidTr="00787988">
        <w:trPr>
          <w:gridAfter w:val="2"/>
          <w:wAfter w:w="3980" w:type="dxa"/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87988" w:rsidTr="00787988">
        <w:trPr>
          <w:gridAfter w:val="2"/>
          <w:wAfter w:w="3980" w:type="dxa"/>
          <w:trHeight w:val="311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988" w:rsidTr="00787988">
        <w:trPr>
          <w:gridAfter w:val="2"/>
          <w:wAfter w:w="3980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988" w:rsidTr="00787988">
        <w:trPr>
          <w:gridAfter w:val="2"/>
          <w:wAfter w:w="3980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988" w:rsidTr="00787988">
        <w:trPr>
          <w:gridAfter w:val="2"/>
          <w:wAfter w:w="3980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988" w:rsidRDefault="00787988" w:rsidP="0078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 w:rsidTr="0078798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 w:rsidTr="00787988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 w:rsidTr="00787988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 w:rsidTr="007879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 w:rsidTr="00787988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 w:rsidTr="007879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787988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 w:rsidTr="00787988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879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Kleinverteiler System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 w:rsidTr="00787988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 w:rsidTr="00787988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 w:rsidTr="00787988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 w:rsidTr="00787988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Kleinverteiler System WBH komplett anschlussfertig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verdrahtet und geprüft inkl. Prüfprotokoll und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Schaltplan, im Kunststoffgehäuse bestückt mit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und</w:t>
            </w:r>
          </w:p>
          <w:p w:rsidR="00253C6A" w:rsidRDefault="00253C6A" w:rsidP="00FF38F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 </w:t>
            </w:r>
            <w:r w:rsidR="00FF38FD" w:rsidRPr="00FF38F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den Einbau von </w:t>
            </w:r>
            <w:r w:rsidR="00FF38FD">
              <w:rPr>
                <w:rFonts w:ascii="Arial" w:hAnsi="Arial" w:cs="Arial"/>
                <w:color w:val="000000"/>
                <w:sz w:val="20"/>
                <w:szCs w:val="20"/>
              </w:rPr>
              <w:br/>
              <w:t>1 Stk. Temperaturregler ETC 1883.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3/1-phasig an 230/400 V AC, 50 Hz, mit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 und PE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 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787988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bamaheat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KLV-WBH-</w:t>
            </w:r>
            <w:r w:rsidR="0078798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 w:rsidTr="00787988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 w:rsidP="0078798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</w:t>
            </w:r>
            <w:r w:rsidR="007879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 w:rsidTr="0078798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 w:rsidTr="00787988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 w:rsidTr="00787988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 w:rsidTr="00787988">
        <w:trPr>
          <w:trHeight w:val="850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 w:rsidTr="00787988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787988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 w:rsidTr="00787988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78798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von: 1 Stück </w:t>
            </w:r>
            <w:r w:rsidR="00BE6017">
              <w:rPr>
                <w:rFonts w:ascii="Arial" w:hAnsi="Arial" w:cs="Arial"/>
                <w:color w:val="000000"/>
                <w:sz w:val="20"/>
                <w:szCs w:val="20"/>
              </w:rPr>
              <w:t>Temperaturregler ETC 1883</w:t>
            </w:r>
            <w:r w:rsidR="00BE6017"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BSS-03-WBH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7D2C6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BE6017" w:rsidRDefault="00253C6A" w:rsidP="00BE601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BE6017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BE6017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BE6017" w:rsidRDefault="00BE6017" w:rsidP="00BE601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BE601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BSS-04-WBH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 w:rsidTr="00BE6017">
        <w:trPr>
          <w:trHeight w:val="10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 w:rsidTr="00BE6017">
        <w:trPr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BE601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BE601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BSS-05-WBH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BSS-06-WBH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37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DF16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 w:rsidSect="00DF160F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7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BSS-07-WBH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8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BSS-08-WBH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37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DF16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 w:rsidSect="00DF160F">
          <w:pgSz w:w="11926" w:h="16867"/>
          <w:pgMar w:top="142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BSS-09-WBH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F6756A">
              <w:rPr>
                <w:rFonts w:ascii="Arial" w:hAnsi="Arial" w:cs="Arial"/>
                <w:color w:val="000000"/>
                <w:sz w:val="20"/>
                <w:szCs w:val="20"/>
              </w:rPr>
              <w:t>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BSS-10-WBH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F6756A">
              <w:rPr>
                <w:rFonts w:ascii="Arial" w:hAnsi="Arial" w:cs="Arial"/>
                <w:color w:val="000000"/>
                <w:sz w:val="20"/>
                <w:szCs w:val="20"/>
              </w:rPr>
              <w:t>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37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DF16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53C6A" w:rsidSect="00DF160F">
          <w:pgSz w:w="11926" w:h="16867"/>
          <w:pgMar w:top="0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253C6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WBH-A-System</w:t>
            </w:r>
          </w:p>
        </w:tc>
      </w:tr>
      <w:tr w:rsidR="00253C6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253C6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DF160F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</w:t>
            </w:r>
            <w:r w:rsidR="00DF160F" w:rsidRPr="00BE601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Vorbereitet</w:t>
            </w:r>
            <w:r w:rsidR="00DF160F">
              <w:rPr>
                <w:rFonts w:ascii="Arial" w:hAnsi="Arial" w:cs="Arial"/>
                <w:color w:val="000000"/>
                <w:sz w:val="20"/>
                <w:szCs w:val="20"/>
              </w:rPr>
              <w:t xml:space="preserve"> für </w:t>
            </w:r>
          </w:p>
          <w:p w:rsidR="00DF160F" w:rsidRDefault="00DF160F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Einbau von: 1 Stück Temperaturregler ETC 1883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oder 1893.</w:t>
            </w:r>
          </w:p>
          <w:p w:rsidR="00253C6A" w:rsidRDefault="00253C6A" w:rsidP="00DF160F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11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BSS-11-WBH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8000-92.11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Warmwasserhaltesystem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3C6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253C6A">
        <w:trPr>
          <w:trHeight w:val="406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System WBH für Warmwasserbegleitheizungen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anschlussfertig verdrahtet und geprüft inkl.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Stahlblechgehäuse bestückt mit Schaltgeräten wie folgt: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Sicherungsautomaten, Fehlerstromschutzschalter, Zu- u.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von: 1 Stück digitaler Leistungssteller mit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Zeitschaltuhr AL-3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IP 54 nach EN 60 529, IEC Publ.529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nach VDE 0660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RAL - grau 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Heizkreise: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BSS-12-WBH</w:t>
            </w:r>
          </w:p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8000-92.12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C6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253C6A" w:rsidTr="00141D0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8F3D4E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53C6A" w:rsidTr="00DF160F">
        <w:trPr>
          <w:trHeight w:val="90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C6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3C6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3C6A" w:rsidRDefault="00DF16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C6A" w:rsidRDefault="00253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3C6A" w:rsidRDefault="00253C6A" w:rsidP="00141D05"/>
    <w:sectPr w:rsidR="00253C6A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05"/>
    <w:rsid w:val="00025E80"/>
    <w:rsid w:val="00141D05"/>
    <w:rsid w:val="00253C6A"/>
    <w:rsid w:val="0028536B"/>
    <w:rsid w:val="003679BF"/>
    <w:rsid w:val="003D062E"/>
    <w:rsid w:val="005A01AD"/>
    <w:rsid w:val="00721C9A"/>
    <w:rsid w:val="00787988"/>
    <w:rsid w:val="007C5426"/>
    <w:rsid w:val="007D2C6E"/>
    <w:rsid w:val="007E1596"/>
    <w:rsid w:val="00856131"/>
    <w:rsid w:val="008F3D4E"/>
    <w:rsid w:val="00931E7F"/>
    <w:rsid w:val="009359FF"/>
    <w:rsid w:val="00A51511"/>
    <w:rsid w:val="00A87FD6"/>
    <w:rsid w:val="00BE6017"/>
    <w:rsid w:val="00DF160F"/>
    <w:rsid w:val="00DF4D44"/>
    <w:rsid w:val="00F6756A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8EF65"/>
  <w14:defaultImageDpi w14:val="0"/>
  <w15:docId w15:val="{5CB2A4DB-2670-4CC9-84E8-FA4FC33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2297</Words>
  <Characters>19758</Characters>
  <Application>Microsoft Office Word</Application>
  <DocSecurity>0</DocSecurity>
  <Lines>164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7</cp:revision>
  <cp:lastPrinted>2017-08-02T09:26:00Z</cp:lastPrinted>
  <dcterms:created xsi:type="dcterms:W3CDTF">2020-07-29T10:29:00Z</dcterms:created>
  <dcterms:modified xsi:type="dcterms:W3CDTF">2021-03-10T09:35:00Z</dcterms:modified>
</cp:coreProperties>
</file>